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165E8">
      <w:pPr>
        <w:spacing w:line="560" w:lineRule="exact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附件</w:t>
      </w:r>
      <w:r>
        <w:rPr>
          <w:rFonts w:hint="eastAsia"/>
          <w:color w:val="000000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/>
          <w:color w:val="000000"/>
          <w:sz w:val="30"/>
          <w:szCs w:val="30"/>
        </w:rPr>
        <w:t>：</w:t>
      </w:r>
    </w:p>
    <w:p w14:paraId="6BF298F3">
      <w:pPr>
        <w:spacing w:line="560" w:lineRule="exact"/>
        <w:jc w:val="center"/>
        <w:rPr>
          <w:rFonts w:ascii="黑体" w:eastAsia="黑体"/>
          <w:bCs/>
          <w:color w:val="000000"/>
          <w:spacing w:val="-20"/>
          <w:sz w:val="36"/>
          <w:szCs w:val="36"/>
        </w:rPr>
      </w:pPr>
      <w:r>
        <w:rPr>
          <w:rFonts w:hint="eastAsia" w:ascii="黑体" w:eastAsia="黑体"/>
          <w:bCs/>
          <w:color w:val="000000"/>
          <w:spacing w:val="-20"/>
          <w:sz w:val="36"/>
          <w:szCs w:val="36"/>
        </w:rPr>
        <w:t>202</w:t>
      </w:r>
      <w:r>
        <w:rPr>
          <w:rFonts w:hint="eastAsia" w:ascii="黑体" w:eastAsia="黑体"/>
          <w:bCs/>
          <w:color w:val="000000"/>
          <w:spacing w:val="-20"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bCs/>
          <w:color w:val="000000"/>
          <w:spacing w:val="-20"/>
          <w:sz w:val="36"/>
          <w:szCs w:val="36"/>
        </w:rPr>
        <w:t>年南京财经大学红山学院社会实践活动优秀调研报告申报表</w:t>
      </w: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928"/>
        <w:gridCol w:w="672"/>
        <w:gridCol w:w="462"/>
        <w:gridCol w:w="438"/>
        <w:gridCol w:w="1260"/>
        <w:gridCol w:w="900"/>
        <w:gridCol w:w="1050"/>
      </w:tblGrid>
      <w:tr w14:paraId="022A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1008" w:type="dxa"/>
            <w:vAlign w:val="center"/>
          </w:tcPr>
          <w:p w14:paraId="64908049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课题名称</w:t>
            </w:r>
          </w:p>
        </w:tc>
        <w:tc>
          <w:tcPr>
            <w:tcW w:w="7710" w:type="dxa"/>
            <w:gridSpan w:val="7"/>
            <w:tcBorders>
              <w:bottom w:val="single" w:color="auto" w:sz="4" w:space="0"/>
            </w:tcBorders>
            <w:vAlign w:val="center"/>
          </w:tcPr>
          <w:p w14:paraId="7EDFAA4D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14:paraId="6704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008" w:type="dxa"/>
            <w:vAlign w:val="center"/>
          </w:tcPr>
          <w:p w14:paraId="31D96545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实践</w:t>
            </w:r>
          </w:p>
          <w:p w14:paraId="2243A666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3600" w:type="dxa"/>
            <w:gridSpan w:val="2"/>
            <w:vAlign w:val="center"/>
          </w:tcPr>
          <w:p w14:paraId="65B028EE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7192ECC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团队</w:t>
            </w:r>
          </w:p>
          <w:p w14:paraId="27801673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1260" w:type="dxa"/>
            <w:vAlign w:val="center"/>
          </w:tcPr>
          <w:p w14:paraId="16DDD954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14:paraId="4BCF74CC">
            <w:pPr>
              <w:spacing w:line="400" w:lineRule="exact"/>
              <w:ind w:left="-160" w:leftChars="-50" w:right="-160" w:rightChars="-5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实践</w:t>
            </w:r>
          </w:p>
          <w:p w14:paraId="3E27F8E8">
            <w:pPr>
              <w:spacing w:line="400" w:lineRule="exact"/>
              <w:ind w:left="-160" w:leftChars="-50" w:right="-160" w:rightChars="-5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天数</w:t>
            </w:r>
          </w:p>
        </w:tc>
        <w:tc>
          <w:tcPr>
            <w:tcW w:w="1050" w:type="dxa"/>
            <w:vAlign w:val="center"/>
          </w:tcPr>
          <w:p w14:paraId="3DD5B16A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14:paraId="5531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008" w:type="dxa"/>
            <w:vAlign w:val="center"/>
          </w:tcPr>
          <w:p w14:paraId="6E712F80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主要</w:t>
            </w:r>
          </w:p>
          <w:p w14:paraId="0905EBF8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成员</w:t>
            </w:r>
          </w:p>
        </w:tc>
        <w:tc>
          <w:tcPr>
            <w:tcW w:w="7710" w:type="dxa"/>
            <w:gridSpan w:val="7"/>
            <w:vAlign w:val="center"/>
          </w:tcPr>
          <w:p w14:paraId="5564F724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14:paraId="78BE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6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 w14:paraId="44D41F4E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调研</w:t>
            </w:r>
          </w:p>
          <w:p w14:paraId="24249B9A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报告</w:t>
            </w:r>
          </w:p>
          <w:p w14:paraId="5099BEF0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内容</w:t>
            </w:r>
          </w:p>
          <w:p w14:paraId="736193CF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及其</w:t>
            </w:r>
          </w:p>
          <w:p w14:paraId="260356C4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成果</w:t>
            </w:r>
          </w:p>
        </w:tc>
        <w:tc>
          <w:tcPr>
            <w:tcW w:w="7710" w:type="dxa"/>
            <w:gridSpan w:val="7"/>
            <w:tcBorders>
              <w:bottom w:val="single" w:color="auto" w:sz="4" w:space="0"/>
            </w:tcBorders>
          </w:tcPr>
          <w:p w14:paraId="2B34215A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  <w:p w14:paraId="7C5E0E3F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  <w:p w14:paraId="267F4080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783264C0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28C179E4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4CB9CB3B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 w14:paraId="7D42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7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 w14:paraId="6073627A">
            <w:pPr>
              <w:spacing w:line="560" w:lineRule="exact"/>
              <w:ind w:left="150" w:hanging="150" w:hangingChars="50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系团总支</w:t>
            </w:r>
          </w:p>
          <w:p w14:paraId="6CAB1A14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意见</w:t>
            </w:r>
          </w:p>
        </w:tc>
        <w:tc>
          <w:tcPr>
            <w:tcW w:w="2928" w:type="dxa"/>
            <w:tcBorders>
              <w:bottom w:val="single" w:color="auto" w:sz="4" w:space="0"/>
            </w:tcBorders>
            <w:vAlign w:val="center"/>
          </w:tcPr>
          <w:p w14:paraId="33F7E62A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</w:t>
            </w:r>
          </w:p>
          <w:p w14:paraId="15226F5F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5ABEF02B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（盖  章）</w:t>
            </w:r>
          </w:p>
          <w:p w14:paraId="2BE34B0A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年   月   日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23BF04BC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院团委意见</w:t>
            </w:r>
          </w:p>
        </w:tc>
        <w:tc>
          <w:tcPr>
            <w:tcW w:w="3648" w:type="dxa"/>
            <w:gridSpan w:val="4"/>
            <w:tcBorders>
              <w:bottom w:val="single" w:color="auto" w:sz="4" w:space="0"/>
            </w:tcBorders>
            <w:vAlign w:val="center"/>
          </w:tcPr>
          <w:p w14:paraId="7D0F13FC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</w:t>
            </w:r>
          </w:p>
          <w:p w14:paraId="0C6731EF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2A1C8EDC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   （盖  章）</w:t>
            </w:r>
          </w:p>
          <w:p w14:paraId="3CC8BAC8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  年   月   日</w:t>
            </w:r>
          </w:p>
        </w:tc>
      </w:tr>
    </w:tbl>
    <w:p w14:paraId="6F8CAED1"/>
    <w:sectPr>
      <w:pgSz w:w="11906" w:h="16838"/>
      <w:pgMar w:top="1134" w:right="1361" w:bottom="1134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xMmIwYmNjMGY3MDA5NTkyZTFkMTM1ZTA2NzViMjUifQ=="/>
  </w:docVars>
  <w:rsids>
    <w:rsidRoot w:val="5C054B15"/>
    <w:rsid w:val="000D06ED"/>
    <w:rsid w:val="001C6D97"/>
    <w:rsid w:val="002606B4"/>
    <w:rsid w:val="0027664B"/>
    <w:rsid w:val="00540E1B"/>
    <w:rsid w:val="00554A56"/>
    <w:rsid w:val="005A35DA"/>
    <w:rsid w:val="00615ED1"/>
    <w:rsid w:val="00667109"/>
    <w:rsid w:val="007B62DA"/>
    <w:rsid w:val="00A71915"/>
    <w:rsid w:val="00CE2A58"/>
    <w:rsid w:val="00D03EEC"/>
    <w:rsid w:val="00D25D50"/>
    <w:rsid w:val="49B35AE4"/>
    <w:rsid w:val="5C054B15"/>
    <w:rsid w:val="60DB6E59"/>
    <w:rsid w:val="62F601C6"/>
    <w:rsid w:val="655823D5"/>
    <w:rsid w:val="746A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89</Characters>
  <Lines>1</Lines>
  <Paragraphs>1</Paragraphs>
  <TotalTime>1</TotalTime>
  <ScaleCrop>false</ScaleCrop>
  <LinksUpToDate>false</LinksUpToDate>
  <CharactersWithSpaces>155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2022-08-29T09:31:00Z</dcterms:created>
  <dc:creator>bdd</dc:creator>
  <cp:lastModifiedBy>兔子</cp:lastModifiedBy>
  <dcterms:modified xsi:type="dcterms:W3CDTF">2024-09-05T07:26:21Z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A051330CDA504E00A8B03B51DB112535_12</vt:lpwstr>
  </property>
</Properties>
</file>